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0F" w:rsidRPr="003D366C" w:rsidRDefault="00EA1E0F" w:rsidP="00EA1E0F">
      <w:pPr>
        <w:spacing w:line="276" w:lineRule="auto"/>
        <w:ind w:firstLine="567"/>
        <w:jc w:val="right"/>
        <w:rPr>
          <w:b/>
          <w:sz w:val="24"/>
          <w:szCs w:val="24"/>
        </w:rPr>
      </w:pPr>
      <w:r w:rsidRPr="003D366C">
        <w:rPr>
          <w:b/>
          <w:sz w:val="24"/>
          <w:szCs w:val="24"/>
        </w:rPr>
        <w:t>Приложение 1</w:t>
      </w:r>
    </w:p>
    <w:p w:rsidR="00EA1E0F" w:rsidRPr="003D366C" w:rsidRDefault="00EA1E0F" w:rsidP="00EA1E0F">
      <w:pPr>
        <w:spacing w:line="276" w:lineRule="auto"/>
        <w:ind w:firstLine="567"/>
        <w:jc w:val="right"/>
        <w:rPr>
          <w:b/>
          <w:sz w:val="24"/>
          <w:szCs w:val="24"/>
        </w:rPr>
      </w:pPr>
    </w:p>
    <w:p w:rsidR="00EA1E0F" w:rsidRPr="003D366C" w:rsidRDefault="00EA1E0F" w:rsidP="00EA1E0F">
      <w:pPr>
        <w:pStyle w:val="5"/>
        <w:spacing w:line="276" w:lineRule="auto"/>
        <w:ind w:right="-8"/>
        <w:jc w:val="right"/>
        <w:rPr>
          <w:sz w:val="32"/>
          <w:szCs w:val="32"/>
          <w:lang w:val="ru-RU"/>
        </w:rPr>
      </w:pPr>
      <w:r w:rsidRPr="003D366C">
        <w:rPr>
          <w:sz w:val="24"/>
          <w:szCs w:val="24"/>
          <w:lang w:val="ru-RU"/>
        </w:rPr>
        <w:t>к приказу от 1августа 2018 г. №174</w:t>
      </w:r>
    </w:p>
    <w:p w:rsidR="00EA1E0F" w:rsidRDefault="00EA1E0F" w:rsidP="00EA1E0F">
      <w:pPr>
        <w:pStyle w:val="5"/>
        <w:spacing w:line="276" w:lineRule="auto"/>
        <w:ind w:right="-8"/>
        <w:jc w:val="left"/>
        <w:rPr>
          <w:sz w:val="32"/>
          <w:szCs w:val="32"/>
          <w:lang w:val="ru-RU"/>
        </w:rPr>
      </w:pPr>
    </w:p>
    <w:p w:rsidR="00EA1E0F" w:rsidRPr="00ED5180" w:rsidRDefault="00EA1E0F" w:rsidP="00EA1E0F">
      <w:pPr>
        <w:pStyle w:val="5"/>
        <w:spacing w:line="276" w:lineRule="auto"/>
        <w:ind w:right="-8"/>
        <w:rPr>
          <w:sz w:val="32"/>
          <w:szCs w:val="32"/>
          <w:lang w:val="ru-RU"/>
        </w:rPr>
      </w:pPr>
      <w:r w:rsidRPr="00ED5180">
        <w:rPr>
          <w:sz w:val="32"/>
          <w:szCs w:val="32"/>
          <w:lang w:val="ru-RU"/>
        </w:rPr>
        <w:t xml:space="preserve">ПОЛОЖЕНИЕ </w:t>
      </w:r>
    </w:p>
    <w:p w:rsidR="00EA1E0F" w:rsidRPr="005D10DA" w:rsidRDefault="00EA1E0F" w:rsidP="00EA1E0F">
      <w:pPr>
        <w:pStyle w:val="Heading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377CF">
        <w:rPr>
          <w:rFonts w:ascii="Times New Roman" w:hAnsi="Times New Roman"/>
          <w:color w:val="000000"/>
          <w:sz w:val="28"/>
          <w:szCs w:val="28"/>
        </w:rPr>
        <w:t xml:space="preserve">о комиссии по противодействию коррупции </w:t>
      </w:r>
      <w:r>
        <w:rPr>
          <w:rFonts w:ascii="Times New Roman" w:hAnsi="Times New Roman"/>
          <w:sz w:val="28"/>
          <w:szCs w:val="28"/>
        </w:rPr>
        <w:t>МАДОУ № 107</w:t>
      </w:r>
    </w:p>
    <w:p w:rsidR="00EA1E0F" w:rsidRPr="00ED5180" w:rsidRDefault="00EA1E0F" w:rsidP="00EA1E0F">
      <w:pPr>
        <w:widowControl w:val="0"/>
        <w:spacing w:line="276" w:lineRule="auto"/>
        <w:ind w:firstLine="851"/>
        <w:jc w:val="center"/>
        <w:rPr>
          <w:snapToGrid w:val="0"/>
          <w:sz w:val="32"/>
          <w:szCs w:val="32"/>
        </w:rPr>
      </w:pPr>
    </w:p>
    <w:p w:rsidR="00EA1E0F" w:rsidRPr="004C7AA1" w:rsidRDefault="00EA1E0F" w:rsidP="00EA1E0F">
      <w:pPr>
        <w:pStyle w:val="1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4C7AA1">
        <w:rPr>
          <w:rFonts w:ascii="Times New Roman" w:hAnsi="Times New Roman"/>
          <w:b/>
          <w:color w:val="000000"/>
          <w:sz w:val="24"/>
          <w:szCs w:val="24"/>
        </w:rPr>
        <w:t>. ОБЩИЕ ПОЛОЖЕНИЯ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430304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430304">
        <w:rPr>
          <w:rFonts w:ascii="Times New Roman" w:hAnsi="Times New Roman" w:cs="Times New Roman"/>
          <w:sz w:val="24"/>
          <w:szCs w:val="24"/>
        </w:rPr>
        <w:t>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коррупции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30304">
        <w:rPr>
          <w:rFonts w:ascii="Times New Roman" w:hAnsi="Times New Roman" w:cs="Times New Roman"/>
          <w:sz w:val="24"/>
          <w:szCs w:val="24"/>
        </w:rPr>
        <w:t xml:space="preserve">Комиссия) </w:t>
      </w:r>
      <w:r>
        <w:rPr>
          <w:rFonts w:ascii="Times New Roman" w:hAnsi="Times New Roman" w:cs="Times New Roman"/>
          <w:sz w:val="24"/>
          <w:szCs w:val="24"/>
        </w:rPr>
        <w:t>МАДОУ №107</w:t>
      </w:r>
      <w:r w:rsidRPr="00430304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30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30304">
        <w:rPr>
          <w:rFonts w:ascii="Times New Roman" w:hAnsi="Times New Roman" w:cs="Times New Roman"/>
          <w:sz w:val="24"/>
          <w:szCs w:val="24"/>
        </w:rPr>
        <w:t>).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30304">
        <w:rPr>
          <w:rFonts w:ascii="Times New Roman" w:hAnsi="Times New Roman" w:cs="Times New Roman"/>
          <w:sz w:val="24"/>
          <w:szCs w:val="24"/>
        </w:rPr>
        <w:t>2. Комиссия является совещательным органом, который систематически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комплекс мероприятий по: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выявлению и устранению причин и условий, поро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43030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0304">
        <w:rPr>
          <w:rFonts w:ascii="Times New Roman" w:hAnsi="Times New Roman" w:cs="Times New Roman"/>
          <w:sz w:val="24"/>
          <w:szCs w:val="24"/>
        </w:rPr>
        <w:t>ющих коррупцию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- выработке оптимальных механизмов защиты от проникновения коррупции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303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снижению в ней коррупционных рисков;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созданию единой системы мониторинга и информирования сотрудников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 xml:space="preserve">проблемам коррупции; 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антикоррупцио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30304">
        <w:rPr>
          <w:rFonts w:ascii="Times New Roman" w:hAnsi="Times New Roman" w:cs="Times New Roman"/>
          <w:sz w:val="24"/>
          <w:szCs w:val="24"/>
        </w:rPr>
        <w:t xml:space="preserve">ной пропаганде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0304">
        <w:rPr>
          <w:rFonts w:ascii="Times New Roman" w:hAnsi="Times New Roman" w:cs="Times New Roman"/>
          <w:sz w:val="24"/>
          <w:szCs w:val="24"/>
        </w:rPr>
        <w:t xml:space="preserve"> воспитанию;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привлечению общественности и СМИ к сотру</w:t>
      </w:r>
      <w:r>
        <w:rPr>
          <w:rFonts w:ascii="Times New Roman" w:hAnsi="Times New Roman" w:cs="Times New Roman"/>
          <w:sz w:val="24"/>
          <w:szCs w:val="24"/>
        </w:rPr>
        <w:t>дничеству</w:t>
      </w:r>
      <w:r w:rsidRPr="00430304">
        <w:rPr>
          <w:rFonts w:ascii="Times New Roman" w:hAnsi="Times New Roman" w:cs="Times New Roman"/>
          <w:sz w:val="24"/>
          <w:szCs w:val="24"/>
        </w:rPr>
        <w:t xml:space="preserve">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противодействия коррупции в целях выработки у сотрудников и воспитанников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антикор</w:t>
      </w:r>
      <w:r>
        <w:rPr>
          <w:rFonts w:ascii="Times New Roman" w:hAnsi="Times New Roman" w:cs="Times New Roman"/>
          <w:sz w:val="24"/>
          <w:szCs w:val="24"/>
        </w:rPr>
        <w:t>руп</w:t>
      </w:r>
      <w:r w:rsidRPr="00430304">
        <w:rPr>
          <w:rFonts w:ascii="Times New Roman" w:hAnsi="Times New Roman" w:cs="Times New Roman"/>
          <w:sz w:val="24"/>
          <w:szCs w:val="24"/>
        </w:rPr>
        <w:t>ционного поведения в сферах с пов</w:t>
      </w:r>
      <w:r>
        <w:rPr>
          <w:rFonts w:ascii="Times New Roman" w:hAnsi="Times New Roman" w:cs="Times New Roman"/>
          <w:sz w:val="24"/>
          <w:szCs w:val="24"/>
        </w:rPr>
        <w:t>ыш</w:t>
      </w:r>
      <w:r w:rsidRPr="00430304">
        <w:rPr>
          <w:rFonts w:ascii="Times New Roman" w:hAnsi="Times New Roman" w:cs="Times New Roman"/>
          <w:sz w:val="24"/>
          <w:szCs w:val="24"/>
        </w:rPr>
        <w:t xml:space="preserve">енным риском коррупции,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0304">
        <w:rPr>
          <w:rFonts w:ascii="Times New Roman" w:hAnsi="Times New Roman" w:cs="Times New Roman"/>
          <w:sz w:val="24"/>
          <w:szCs w:val="24"/>
        </w:rPr>
        <w:t xml:space="preserve">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формирования нетерпимого отношения к коррупции.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EA1E0F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1.3.1. Коррупция </w:t>
      </w:r>
      <w:r>
        <w:rPr>
          <w:rFonts w:ascii="Times New Roman" w:hAnsi="Times New Roman" w:cs="Times New Roman"/>
          <w:sz w:val="24"/>
          <w:szCs w:val="24"/>
        </w:rPr>
        <w:t xml:space="preserve">– противоправная деятельность, заключающаяся </w:t>
      </w:r>
      <w:r w:rsidRPr="00430304">
        <w:rPr>
          <w:rFonts w:ascii="Times New Roman" w:hAnsi="Times New Roman" w:cs="Times New Roman"/>
          <w:sz w:val="24"/>
          <w:szCs w:val="24"/>
        </w:rPr>
        <w:t>в использовании лицом предоставлен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3030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30304">
        <w:rPr>
          <w:rFonts w:ascii="Times New Roman" w:hAnsi="Times New Roman" w:cs="Times New Roman"/>
          <w:sz w:val="24"/>
          <w:szCs w:val="24"/>
        </w:rPr>
        <w:t xml:space="preserve"> должностн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30304">
        <w:rPr>
          <w:rFonts w:ascii="Times New Roman" w:hAnsi="Times New Roman" w:cs="Times New Roman"/>
          <w:sz w:val="24"/>
          <w:szCs w:val="24"/>
        </w:rPr>
        <w:t xml:space="preserve"> или 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полномочий с целью незаконного достижения личных и (или) имущественных интересов.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1.3.2. Противодействие коррупции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0304">
        <w:rPr>
          <w:rFonts w:ascii="Times New Roman" w:hAnsi="Times New Roman" w:cs="Times New Roman"/>
          <w:sz w:val="24"/>
          <w:szCs w:val="24"/>
        </w:rPr>
        <w:t xml:space="preserve"> скоординированная деятельность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органов государственной власти, органов государственной власти субъектов РФ, органов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местного самоуправления муниципальных образований, институтов 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общества, организаций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физических лиц по предупреждению коррупции, уголовному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преследованию лиц совершивших коррупционные преступления, минимизации и (или)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ликвидации их последствий.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1.3.3. Коррупционное правонарушение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0304">
        <w:rPr>
          <w:rFonts w:ascii="Times New Roman" w:hAnsi="Times New Roman" w:cs="Times New Roman"/>
          <w:sz w:val="24"/>
          <w:szCs w:val="24"/>
        </w:rPr>
        <w:t xml:space="preserve"> как отдельное проявление коррупции,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влекущее за собой дисциплинарную, административную, уголовную или иную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4. Субъекты антикоррупционной политики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0304"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 xml:space="preserve">местного самоуправления, учреждения, организации и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430304">
        <w:rPr>
          <w:rFonts w:ascii="Times New Roman" w:hAnsi="Times New Roman" w:cs="Times New Roman"/>
          <w:sz w:val="24"/>
          <w:szCs w:val="24"/>
        </w:rPr>
        <w:t>, уполномоченные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формирование и реализацию мер антикоррупц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0304">
        <w:rPr>
          <w:rFonts w:ascii="Times New Roman" w:hAnsi="Times New Roman" w:cs="Times New Roman"/>
          <w:sz w:val="24"/>
          <w:szCs w:val="24"/>
        </w:rPr>
        <w:t xml:space="preserve">онной </w:t>
      </w:r>
      <w:r>
        <w:rPr>
          <w:rFonts w:ascii="Times New Roman" w:hAnsi="Times New Roman" w:cs="Times New Roman"/>
          <w:sz w:val="24"/>
          <w:szCs w:val="24"/>
        </w:rPr>
        <w:t>политики граждане. В ДОУ субъек</w:t>
      </w:r>
      <w:r w:rsidRPr="00430304">
        <w:rPr>
          <w:rFonts w:ascii="Times New Roman" w:hAnsi="Times New Roman" w:cs="Times New Roman"/>
          <w:sz w:val="24"/>
          <w:szCs w:val="24"/>
        </w:rPr>
        <w:t>тами антикоррупционной политики являются: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педагогический коллектив, вспомогательный персонал и обслуживающий персонал;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родител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0304">
        <w:rPr>
          <w:rFonts w:ascii="Times New Roman" w:hAnsi="Times New Roman" w:cs="Times New Roman"/>
          <w:sz w:val="24"/>
          <w:szCs w:val="24"/>
        </w:rPr>
        <w:t xml:space="preserve"> воспитанн</w:t>
      </w:r>
      <w:r>
        <w:rPr>
          <w:rFonts w:ascii="Times New Roman" w:hAnsi="Times New Roman" w:cs="Times New Roman"/>
          <w:sz w:val="24"/>
          <w:szCs w:val="24"/>
        </w:rPr>
        <w:t>иков</w:t>
      </w:r>
      <w:r w:rsidRPr="00430304">
        <w:rPr>
          <w:rFonts w:ascii="Times New Roman" w:hAnsi="Times New Roman" w:cs="Times New Roman"/>
          <w:sz w:val="24"/>
          <w:szCs w:val="24"/>
        </w:rPr>
        <w:t xml:space="preserve"> (законны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430304">
        <w:rPr>
          <w:rFonts w:ascii="Times New Roman" w:hAnsi="Times New Roman" w:cs="Times New Roman"/>
          <w:sz w:val="24"/>
          <w:szCs w:val="24"/>
        </w:rPr>
        <w:t>представите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430304">
        <w:rPr>
          <w:rFonts w:ascii="Times New Roman" w:hAnsi="Times New Roman" w:cs="Times New Roman"/>
          <w:sz w:val="24"/>
          <w:szCs w:val="24"/>
        </w:rPr>
        <w:t>);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lastRenderedPageBreak/>
        <w:t xml:space="preserve">- физические и юридические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430304">
        <w:rPr>
          <w:rFonts w:ascii="Times New Roman" w:hAnsi="Times New Roman" w:cs="Times New Roman"/>
          <w:sz w:val="24"/>
          <w:szCs w:val="24"/>
        </w:rPr>
        <w:t>, заинтересованные в качественном оказании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образовательных услуг воспитанник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r w:rsidRPr="00430304">
        <w:rPr>
          <w:rFonts w:ascii="Times New Roman" w:hAnsi="Times New Roman" w:cs="Times New Roman"/>
          <w:sz w:val="24"/>
          <w:szCs w:val="24"/>
        </w:rPr>
        <w:t>ДОУ.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 Субъекты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430304">
        <w:rPr>
          <w:rFonts w:ascii="Times New Roman" w:hAnsi="Times New Roman" w:cs="Times New Roman"/>
          <w:sz w:val="24"/>
          <w:szCs w:val="24"/>
        </w:rPr>
        <w:t xml:space="preserve"> физические лица, использующие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свой статус вопреки законным интересам общества и государства для незаконного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получения выгод, а также лица‚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незаконно предоставляющие такие выгоды.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1.3.6. Предупреждение коррупции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0304">
        <w:rPr>
          <w:rFonts w:ascii="Times New Roman" w:hAnsi="Times New Roman" w:cs="Times New Roman"/>
          <w:sz w:val="24"/>
          <w:szCs w:val="24"/>
        </w:rPr>
        <w:t xml:space="preserve"> деятельность субъектов </w:t>
      </w:r>
      <w:r>
        <w:rPr>
          <w:rFonts w:ascii="Times New Roman" w:hAnsi="Times New Roman" w:cs="Times New Roman"/>
          <w:sz w:val="24"/>
          <w:szCs w:val="24"/>
        </w:rPr>
        <w:t>антикоррупционной поли</w:t>
      </w:r>
      <w:r w:rsidRPr="00430304">
        <w:rPr>
          <w:rFonts w:ascii="Times New Roman" w:hAnsi="Times New Roman" w:cs="Times New Roman"/>
          <w:sz w:val="24"/>
          <w:szCs w:val="24"/>
        </w:rPr>
        <w:t>тики, направленная на изучение, выявление, ограничен</w:t>
      </w:r>
      <w:r>
        <w:rPr>
          <w:rFonts w:ascii="Times New Roman" w:hAnsi="Times New Roman" w:cs="Times New Roman"/>
          <w:sz w:val="24"/>
          <w:szCs w:val="24"/>
        </w:rPr>
        <w:t>ие либо устранение явлений усло</w:t>
      </w:r>
      <w:r w:rsidRPr="00430304">
        <w:rPr>
          <w:rFonts w:ascii="Times New Roman" w:hAnsi="Times New Roman" w:cs="Times New Roman"/>
          <w:sz w:val="24"/>
          <w:szCs w:val="24"/>
        </w:rPr>
        <w:t>вий, порождаю</w:t>
      </w:r>
      <w:r>
        <w:rPr>
          <w:rFonts w:ascii="Times New Roman" w:hAnsi="Times New Roman" w:cs="Times New Roman"/>
          <w:sz w:val="24"/>
          <w:szCs w:val="24"/>
        </w:rPr>
        <w:t>щих</w:t>
      </w:r>
      <w:r w:rsidRPr="00430304">
        <w:rPr>
          <w:rFonts w:ascii="Times New Roman" w:hAnsi="Times New Roman" w:cs="Times New Roman"/>
          <w:sz w:val="24"/>
          <w:szCs w:val="24"/>
        </w:rPr>
        <w:t xml:space="preserve"> коррупционные правонарушения, </w:t>
      </w:r>
      <w:r>
        <w:rPr>
          <w:rFonts w:ascii="Times New Roman" w:hAnsi="Times New Roman" w:cs="Times New Roman"/>
          <w:sz w:val="24"/>
          <w:szCs w:val="24"/>
        </w:rPr>
        <w:t>или способствующих их распро</w:t>
      </w:r>
      <w:r w:rsidRPr="00430304">
        <w:rPr>
          <w:rFonts w:ascii="Times New Roman" w:hAnsi="Times New Roman" w:cs="Times New Roman"/>
          <w:sz w:val="24"/>
          <w:szCs w:val="24"/>
        </w:rPr>
        <w:t>странению.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действующим законодательством РФ, в том числе Законом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2008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430304">
        <w:rPr>
          <w:rFonts w:ascii="Times New Roman" w:hAnsi="Times New Roman" w:cs="Times New Roman"/>
          <w:sz w:val="24"/>
          <w:szCs w:val="24"/>
        </w:rPr>
        <w:t>273-ФЗ «О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», нормативными актами Министер</w:t>
      </w:r>
      <w:r w:rsidRPr="00430304">
        <w:rPr>
          <w:rFonts w:ascii="Times New Roman" w:hAnsi="Times New Roman" w:cs="Times New Roman"/>
          <w:sz w:val="24"/>
          <w:szCs w:val="24"/>
        </w:rPr>
        <w:t>ства образования и науки Российской Федерации, и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1.5. Настоящее положение вступает в силу с момента его утверждения заведующим</w:t>
      </w:r>
      <w:r w:rsidR="001F0FF6">
        <w:rPr>
          <w:rFonts w:ascii="Times New Roman" w:hAnsi="Times New Roman" w:cs="Times New Roman"/>
          <w:sz w:val="24"/>
          <w:szCs w:val="24"/>
        </w:rPr>
        <w:t xml:space="preserve"> МАДОУ №107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30304">
        <w:rPr>
          <w:rFonts w:ascii="Times New Roman" w:hAnsi="Times New Roman" w:cs="Times New Roman"/>
          <w:sz w:val="24"/>
          <w:szCs w:val="24"/>
        </w:rPr>
        <w:t>председателем Комиссии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F9">
        <w:rPr>
          <w:rFonts w:ascii="Times New Roman" w:hAnsi="Times New Roman" w:cs="Times New Roman"/>
          <w:b/>
          <w:sz w:val="24"/>
          <w:szCs w:val="24"/>
        </w:rPr>
        <w:t>2. ЗАДАЧИ КОМИССИИ</w:t>
      </w:r>
    </w:p>
    <w:p w:rsidR="00EA1E0F" w:rsidRPr="00FB7BF9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Комиссия для решения стоящих перед ней задач: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2.1. Участвует в разработке и реализации </w:t>
      </w:r>
      <w:r>
        <w:rPr>
          <w:rFonts w:ascii="Times New Roman" w:hAnsi="Times New Roman" w:cs="Times New Roman"/>
          <w:sz w:val="24"/>
          <w:szCs w:val="24"/>
        </w:rPr>
        <w:t>приоритетных</w:t>
      </w:r>
      <w:r w:rsidRPr="00430304">
        <w:rPr>
          <w:rFonts w:ascii="Times New Roman" w:hAnsi="Times New Roman" w:cs="Times New Roman"/>
          <w:sz w:val="24"/>
          <w:szCs w:val="24"/>
        </w:rPr>
        <w:t xml:space="preserve"> направлений 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политики.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2.2. Координирует деятельность ДОУ по устранению причин коррупции и условий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способствующих, выявлению и пресечению фактов коррупции и ее проявлений.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2.3. Вносит предложения, направленные на реализаци</w:t>
      </w:r>
      <w:r>
        <w:rPr>
          <w:rFonts w:ascii="Times New Roman" w:hAnsi="Times New Roman" w:cs="Times New Roman"/>
          <w:sz w:val="24"/>
          <w:szCs w:val="24"/>
        </w:rPr>
        <w:t>ю мероприятий по устранению при</w:t>
      </w:r>
      <w:r w:rsidRPr="00430304">
        <w:rPr>
          <w:rFonts w:ascii="Times New Roman" w:hAnsi="Times New Roman" w:cs="Times New Roman"/>
          <w:sz w:val="24"/>
          <w:szCs w:val="24"/>
        </w:rPr>
        <w:t>чин и условий, способствующих коррупции в ДОУ.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4. Вырабатывает рекомендации для практического использования по предотвращению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профилактике коррупционных правонарушений в деятельности ДОУ.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2.5. Оказывает консультативную помощ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30304">
        <w:rPr>
          <w:rFonts w:ascii="Times New Roman" w:hAnsi="Times New Roman" w:cs="Times New Roman"/>
          <w:sz w:val="24"/>
          <w:szCs w:val="24"/>
        </w:rPr>
        <w:t xml:space="preserve"> субъектам антикоррупционной политики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 вопросам, связанным с применением на практике общих принципов служебного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поведения сотрудников, а также воспитанников и других участников учебно-</w:t>
      </w:r>
      <w:r>
        <w:rPr>
          <w:rFonts w:ascii="Times New Roman" w:hAnsi="Times New Roman" w:cs="Times New Roman"/>
          <w:sz w:val="24"/>
          <w:szCs w:val="24"/>
        </w:rPr>
        <w:t>воспитательного</w:t>
      </w:r>
      <w:r w:rsidRPr="00430304">
        <w:rPr>
          <w:rFonts w:ascii="Times New Roman" w:hAnsi="Times New Roman" w:cs="Times New Roman"/>
          <w:sz w:val="24"/>
          <w:szCs w:val="24"/>
        </w:rPr>
        <w:t xml:space="preserve">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6. Взаимодействует с правоохранительными органами по реализации мер, 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на предупреждение (профилактику) коррупции и на выявление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коррупционных правонарушении.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Pr="00231954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954">
        <w:rPr>
          <w:rFonts w:ascii="Times New Roman" w:hAnsi="Times New Roman" w:cs="Times New Roman"/>
          <w:b/>
          <w:sz w:val="24"/>
          <w:szCs w:val="24"/>
        </w:rPr>
        <w:t>3. ПОРЯДОК ФОРМИРОВАНИЯ И ДЕЯТЕЛЬНОСТЬ КОМИССИИ</w:t>
      </w:r>
    </w:p>
    <w:p w:rsidR="00EA1E0F" w:rsidRPr="00430304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3.1. Состав членов Комиссии (который представляет заведующий ДОУ) рассматривается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утверждается на общем собрании работников ДОУ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 Ход рассмотрения и принятое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решение фиксируется в протоколе общего собра</w:t>
      </w:r>
      <w:r>
        <w:rPr>
          <w:rFonts w:ascii="Times New Roman" w:hAnsi="Times New Roman" w:cs="Times New Roman"/>
          <w:sz w:val="24"/>
          <w:szCs w:val="24"/>
        </w:rPr>
        <w:t>ния, а состав Комиссии утвержда</w:t>
      </w:r>
      <w:r w:rsidRPr="00430304">
        <w:rPr>
          <w:rFonts w:ascii="Times New Roman" w:hAnsi="Times New Roman" w:cs="Times New Roman"/>
          <w:sz w:val="24"/>
          <w:szCs w:val="24"/>
        </w:rPr>
        <w:t>ется приказом заведующего.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3.2. В состав Комиссии входят: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представители педа</w:t>
      </w:r>
      <w:r>
        <w:rPr>
          <w:rFonts w:ascii="Times New Roman" w:hAnsi="Times New Roman" w:cs="Times New Roman"/>
          <w:sz w:val="24"/>
          <w:szCs w:val="24"/>
        </w:rPr>
        <w:t>гогического</w:t>
      </w:r>
      <w:r w:rsidRPr="00430304">
        <w:rPr>
          <w:rFonts w:ascii="Times New Roman" w:hAnsi="Times New Roman" w:cs="Times New Roman"/>
          <w:sz w:val="24"/>
          <w:szCs w:val="24"/>
        </w:rPr>
        <w:t xml:space="preserve"> совета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lastRenderedPageBreak/>
        <w:t>- представители вспомогательного персонала;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представ</w:t>
      </w:r>
      <w:r>
        <w:rPr>
          <w:rFonts w:ascii="Times New Roman" w:hAnsi="Times New Roman" w:cs="Times New Roman"/>
          <w:sz w:val="24"/>
          <w:szCs w:val="24"/>
        </w:rPr>
        <w:t>ители от родительского комитета.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3.3. Присутствие на заседаниях Комиссии ее членов обязательно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 Они не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делегировать свои полномочия другим лицам. В случае отсутствия возможности членов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Комиссии присутствовать на заседании, они вправе изложить свое мнение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рассматриваемым вопросам в письменном виде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3.4. Заседание Комиссии правомочно, если на нем прису</w:t>
      </w:r>
      <w:r>
        <w:rPr>
          <w:rFonts w:ascii="Times New Roman" w:hAnsi="Times New Roman" w:cs="Times New Roman"/>
          <w:sz w:val="24"/>
          <w:szCs w:val="24"/>
        </w:rPr>
        <w:t>тствует не менее двух третей об</w:t>
      </w:r>
      <w:r w:rsidRPr="00430304">
        <w:rPr>
          <w:rFonts w:ascii="Times New Roman" w:hAnsi="Times New Roman" w:cs="Times New Roman"/>
          <w:sz w:val="24"/>
          <w:szCs w:val="24"/>
        </w:rPr>
        <w:t>щего числа его членов. В случае несогласия с принятым решением, член Комиссии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 xml:space="preserve">в письменном виде изложить особое мнение, которое </w:t>
      </w:r>
      <w:r>
        <w:rPr>
          <w:rFonts w:ascii="Times New Roman" w:hAnsi="Times New Roman" w:cs="Times New Roman"/>
          <w:sz w:val="24"/>
          <w:szCs w:val="24"/>
        </w:rPr>
        <w:t>подлежит</w:t>
      </w:r>
      <w:r w:rsidRPr="00430304">
        <w:rPr>
          <w:rFonts w:ascii="Times New Roman" w:hAnsi="Times New Roman" w:cs="Times New Roman"/>
          <w:sz w:val="24"/>
          <w:szCs w:val="24"/>
        </w:rPr>
        <w:t xml:space="preserve"> приобщению к протоколу.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3.5. Член Комиссии добровольно принимает на себя обяз</w:t>
      </w:r>
      <w:r>
        <w:rPr>
          <w:rFonts w:ascii="Times New Roman" w:hAnsi="Times New Roman" w:cs="Times New Roman"/>
          <w:sz w:val="24"/>
          <w:szCs w:val="24"/>
        </w:rPr>
        <w:t>ательства о неразглашении сведе</w:t>
      </w:r>
      <w:r w:rsidRPr="00430304">
        <w:rPr>
          <w:rFonts w:ascii="Times New Roman" w:hAnsi="Times New Roman" w:cs="Times New Roman"/>
          <w:sz w:val="24"/>
          <w:szCs w:val="24"/>
        </w:rPr>
        <w:t>ний затрагивающих честь и достоинство граждан и другой конфиденциальной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информации, которая рассматривается (рассматривалась) Комиссией. Информация,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полученная Комиссией, может быть использована только в порядке, 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федеральным законодательством об информации, информатизации и защите информации.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3.6. Из состава Комиссии председателем назначаются заместитель председателя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секретарь.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3.7. Заместитель председателя Комиссии, в случаях отсутствия председателя Комиссии,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 его поручению, проводит заседания Комиссии. Заместитель председателя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осуществляют свою деятельность на общественных началах.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3.8. Секретарь Комиссии: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- организует подготовку материалов к заседанию Комиссии,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0304">
        <w:rPr>
          <w:rFonts w:ascii="Times New Roman" w:hAnsi="Times New Roman" w:cs="Times New Roman"/>
          <w:sz w:val="24"/>
          <w:szCs w:val="24"/>
        </w:rPr>
        <w:t xml:space="preserve"> также проектов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решений;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очередного заседания Комиссии, обеспечивает необходимыми справочно-информа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430304">
        <w:rPr>
          <w:rFonts w:ascii="Times New Roman" w:hAnsi="Times New Roman" w:cs="Times New Roman"/>
          <w:sz w:val="24"/>
          <w:szCs w:val="24"/>
        </w:rPr>
        <w:t>ионными материалами.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Секретарь Комиссии свою деятельность осуществляет на общественных началах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F5">
        <w:rPr>
          <w:rFonts w:ascii="Times New Roman" w:hAnsi="Times New Roman" w:cs="Times New Roman"/>
          <w:b/>
          <w:sz w:val="24"/>
          <w:szCs w:val="24"/>
        </w:rPr>
        <w:t>4. ПОЛНОМОЧИЯ КОМИССИИ</w:t>
      </w:r>
    </w:p>
    <w:p w:rsidR="00EA1E0F" w:rsidRPr="00200DF5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0304">
        <w:rPr>
          <w:rFonts w:ascii="Times New Roman" w:hAnsi="Times New Roman" w:cs="Times New Roman"/>
          <w:sz w:val="24"/>
          <w:szCs w:val="24"/>
        </w:rPr>
        <w:t>Комиссия координирует деятельность ДОУ по реализации мер 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коррупции.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4.2. Комиссия вносит предложения на рассмотрение общего собрания ДОУ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совершенствованию деятельности в сфере противодействия корр</w:t>
      </w:r>
      <w:r>
        <w:rPr>
          <w:rFonts w:ascii="Times New Roman" w:hAnsi="Times New Roman" w:cs="Times New Roman"/>
          <w:sz w:val="24"/>
          <w:szCs w:val="24"/>
        </w:rPr>
        <w:t>упции</w:t>
      </w:r>
      <w:r w:rsidRPr="00430304">
        <w:rPr>
          <w:rFonts w:ascii="Times New Roman" w:hAnsi="Times New Roman" w:cs="Times New Roman"/>
          <w:sz w:val="24"/>
          <w:szCs w:val="24"/>
        </w:rPr>
        <w:t>, а также участвует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430304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30304">
        <w:rPr>
          <w:rFonts w:ascii="Times New Roman" w:hAnsi="Times New Roman" w:cs="Times New Roman"/>
          <w:sz w:val="24"/>
          <w:szCs w:val="24"/>
        </w:rPr>
        <w:t>отовке проектов локальных нормативных актов по вопросам, относящимся к ее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430304">
        <w:rPr>
          <w:rFonts w:ascii="Times New Roman" w:hAnsi="Times New Roman" w:cs="Times New Roman"/>
          <w:sz w:val="24"/>
          <w:szCs w:val="24"/>
        </w:rPr>
        <w:t>омпетенции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4.3. Участвует в разработке форм и методов осуществления 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деятельности и контролирует их реализацию.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4. Содействует работе по проведению анализа и экспертизы, и</w:t>
      </w:r>
      <w:r>
        <w:rPr>
          <w:rFonts w:ascii="Times New Roman" w:hAnsi="Times New Roman" w:cs="Times New Roman"/>
          <w:sz w:val="24"/>
          <w:szCs w:val="24"/>
        </w:rPr>
        <w:t>здаваемых администра</w:t>
      </w:r>
      <w:r w:rsidRPr="00430304">
        <w:rPr>
          <w:rFonts w:ascii="Times New Roman" w:hAnsi="Times New Roman" w:cs="Times New Roman"/>
          <w:sz w:val="24"/>
          <w:szCs w:val="24"/>
        </w:rPr>
        <w:t>цией ДОУ документов нормативного характера по вопросам противодействия коррупции.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5. Рассматривает предложения о совершенствовании методической и организационной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работы по противодействию коррупции в ДОУ.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lastRenderedPageBreak/>
        <w:t xml:space="preserve">4.6. Содействует внесению дополнений в </w:t>
      </w:r>
      <w:r>
        <w:rPr>
          <w:rFonts w:ascii="Times New Roman" w:hAnsi="Times New Roman" w:cs="Times New Roman"/>
          <w:sz w:val="24"/>
          <w:szCs w:val="24"/>
        </w:rPr>
        <w:t>нормативные правовые акты с учетом измене</w:t>
      </w:r>
      <w:r w:rsidRPr="00430304">
        <w:rPr>
          <w:rFonts w:ascii="Times New Roman" w:hAnsi="Times New Roman" w:cs="Times New Roman"/>
          <w:sz w:val="24"/>
          <w:szCs w:val="24"/>
        </w:rPr>
        <w:t>ний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0304">
        <w:rPr>
          <w:rFonts w:ascii="Times New Roman" w:hAnsi="Times New Roman" w:cs="Times New Roman"/>
          <w:sz w:val="24"/>
          <w:szCs w:val="24"/>
        </w:rPr>
        <w:t>оздает рабочие группы для изучения вопросов, касающихся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 xml:space="preserve">комиссии, а также для подготовки проектов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 w:rsidRPr="00430304">
        <w:rPr>
          <w:rFonts w:ascii="Times New Roman" w:hAnsi="Times New Roman" w:cs="Times New Roman"/>
          <w:sz w:val="24"/>
          <w:szCs w:val="24"/>
        </w:rPr>
        <w:t xml:space="preserve"> решений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30304">
        <w:rPr>
          <w:rFonts w:ascii="Times New Roman" w:hAnsi="Times New Roman" w:cs="Times New Roman"/>
          <w:sz w:val="24"/>
          <w:szCs w:val="24"/>
        </w:rPr>
        <w:t>омиссии.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4.8. Полномочия Комиссии, порядок её формирования и деятельности 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настоящим Положением в соответствии с Конституцией и законами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Федерации, указами Президента Российской Федерации, постановлениями Правительства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Российской Федерации, органов муниципального управления, приказами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образования и науки РФ, Уставом и другими локальными нормативн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430304">
        <w:rPr>
          <w:rFonts w:ascii="Times New Roman" w:hAnsi="Times New Roman" w:cs="Times New Roman"/>
          <w:sz w:val="24"/>
          <w:szCs w:val="24"/>
        </w:rPr>
        <w:t xml:space="preserve"> актами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4.9. В зависимости от рассматриваемых вопросов, к у</w:t>
      </w:r>
      <w:r>
        <w:rPr>
          <w:rFonts w:ascii="Times New Roman" w:hAnsi="Times New Roman" w:cs="Times New Roman"/>
          <w:sz w:val="24"/>
          <w:szCs w:val="24"/>
        </w:rPr>
        <w:t>частию в заседаниях Комиссии мо</w:t>
      </w:r>
      <w:r w:rsidRPr="00430304">
        <w:rPr>
          <w:rFonts w:ascii="Times New Roman" w:hAnsi="Times New Roman" w:cs="Times New Roman"/>
          <w:sz w:val="24"/>
          <w:szCs w:val="24"/>
        </w:rPr>
        <w:t>гут привлекаться иные лица, по согласованию с председателем Комиссии.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4.10. Решения Комиссии принимаются на заседании открытым голосованием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простым большинством голосов присутствующих членов Комиссии и носят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рекомендательный характер, оформляется протоколом, который подписывает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председатель Комиссии, в при необходимости, реализуются путем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соответствующих приказов и распоряжений заведующего, если иное не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действующим законодательством. Члены Комиссии обладают равными правами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принятии решений.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4F">
        <w:rPr>
          <w:rFonts w:ascii="Times New Roman" w:hAnsi="Times New Roman" w:cs="Times New Roman"/>
          <w:b/>
          <w:sz w:val="24"/>
          <w:szCs w:val="24"/>
        </w:rPr>
        <w:t>5. ПРЕДСЕДАТЕЛЬ КОМИССИИ</w:t>
      </w:r>
    </w:p>
    <w:p w:rsidR="00EA1E0F" w:rsidRPr="00F17B4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5.1. Определяет место, время проведения и повестку дня заседания Комиссии,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 участием представителей ДОУ, не являющихся ее членами,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в случае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привлекает к работе специалистов.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5.2. На основе предложений членов Комиссии формирует план работы Комиссии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текущий год и повестку дня его очередного заседания.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3. Информирует коллектив и </w:t>
      </w:r>
      <w:r>
        <w:rPr>
          <w:rFonts w:ascii="Times New Roman" w:hAnsi="Times New Roman" w:cs="Times New Roman"/>
          <w:sz w:val="24"/>
          <w:szCs w:val="24"/>
        </w:rPr>
        <w:t>Управляющий</w:t>
      </w:r>
      <w:r w:rsidRPr="00430304">
        <w:rPr>
          <w:rFonts w:ascii="Times New Roman" w:hAnsi="Times New Roman" w:cs="Times New Roman"/>
          <w:sz w:val="24"/>
          <w:szCs w:val="24"/>
        </w:rPr>
        <w:t xml:space="preserve"> совет ДОУ о результатах реализации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противодействия коррупции в ДОУ.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5.4. Дает соответствующие поручения своему </w:t>
      </w:r>
      <w:r>
        <w:rPr>
          <w:rFonts w:ascii="Times New Roman" w:hAnsi="Times New Roman" w:cs="Times New Roman"/>
          <w:sz w:val="24"/>
          <w:szCs w:val="24"/>
        </w:rPr>
        <w:t>заместителю</w:t>
      </w:r>
      <w:r w:rsidRPr="00430304">
        <w:rPr>
          <w:rFonts w:ascii="Times New Roman" w:hAnsi="Times New Roman" w:cs="Times New Roman"/>
          <w:sz w:val="24"/>
          <w:szCs w:val="24"/>
        </w:rPr>
        <w:t>, секр</w:t>
      </w:r>
      <w:r>
        <w:rPr>
          <w:rFonts w:ascii="Times New Roman" w:hAnsi="Times New Roman" w:cs="Times New Roman"/>
          <w:sz w:val="24"/>
          <w:szCs w:val="24"/>
        </w:rPr>
        <w:t>етарю и членам Комис</w:t>
      </w:r>
      <w:r w:rsidRPr="00430304">
        <w:rPr>
          <w:rFonts w:ascii="Times New Roman" w:hAnsi="Times New Roman" w:cs="Times New Roman"/>
          <w:sz w:val="24"/>
          <w:szCs w:val="24"/>
        </w:rPr>
        <w:t>сии, осуществляет контроль 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0304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5.5. Подписывает протокол заседания Комиссии.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5.6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 Председатель Комиссии и члены Комиссии осуществляют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на общественных началах.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Pr="00207EC3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EC3">
        <w:rPr>
          <w:rFonts w:ascii="Times New Roman" w:hAnsi="Times New Roman" w:cs="Times New Roman"/>
          <w:b/>
          <w:sz w:val="24"/>
          <w:szCs w:val="24"/>
        </w:rPr>
        <w:t>6. ОБЕСПЕЧЕНИЕ УЧАСТИЯ ОБЩЕСТВЕННОСТИ И СМИ В ДЕЯТЕЛЬНОСТИ КОМИССИИ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6.1. Все участники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30304">
        <w:rPr>
          <w:rFonts w:ascii="Times New Roman" w:hAnsi="Times New Roman" w:cs="Times New Roman"/>
          <w:sz w:val="24"/>
          <w:szCs w:val="24"/>
        </w:rPr>
        <w:t>воспитательного процесса, представители общественности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вправе направлять, в Комиссию обращения по вопросам противодействия коррупции,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которые рассматриваются на заседании комиссии.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04">
        <w:rPr>
          <w:rFonts w:ascii="Times New Roman" w:hAnsi="Times New Roman" w:cs="Times New Roman"/>
          <w:sz w:val="24"/>
          <w:szCs w:val="24"/>
        </w:rPr>
        <w:t xml:space="preserve"> На заседание Комиссии могут быть приглашены представители общественности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СМИ. По решению председателя Комиссии, информация не конфиденциального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lastRenderedPageBreak/>
        <w:t xml:space="preserve">характера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30304">
        <w:rPr>
          <w:rFonts w:ascii="Times New Roman" w:hAnsi="Times New Roman" w:cs="Times New Roman"/>
          <w:sz w:val="24"/>
          <w:szCs w:val="24"/>
        </w:rPr>
        <w:t xml:space="preserve"> рассмотренных Комиссией проблемных вопросах, может передаваться в СМИ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для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029">
        <w:rPr>
          <w:rFonts w:ascii="Times New Roman" w:hAnsi="Times New Roman" w:cs="Times New Roman"/>
          <w:b/>
          <w:sz w:val="24"/>
          <w:szCs w:val="24"/>
        </w:rPr>
        <w:t>7. ВЗАИМОДЕЙСТВИЕ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7.1. Председатель комиссии, заместитель председателя комиссии, секретарь комиссии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комиссии непосредственно взаимодействуют: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0304">
        <w:rPr>
          <w:rFonts w:ascii="Times New Roman" w:hAnsi="Times New Roman" w:cs="Times New Roman"/>
          <w:sz w:val="24"/>
          <w:szCs w:val="24"/>
        </w:rPr>
        <w:t xml:space="preserve"> педагогическим коллективом по вопросам реализации мер 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коррупции, совершенствования методической и организационной работы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противодействию коррупции в ДОУ;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с родительским комитетом ДОУ по вопросам совершенствования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сфере противодействия коррупции, участия в подготовке проектов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нормативных актов по вопросам, относящимся к компетенции Комиссии,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информирования о результатах реализации мер противодействия коррупции;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с администрацией ДОУ по вопросам содействия в работе по проведению анализа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экспертизы издаваемых документов нормативного характера в сфере 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коррупции;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с работниками (сотрудниками) ДОУ и гражданами по рассмотрению их письменных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обращений, связанных с вопросами противодействия коррупции в ДОУ;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с правоохранительными органами по реализации мер,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предупреждение (профилактику) коррупции и на выявление субъектов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7.2. Коми</w:t>
      </w:r>
      <w:r>
        <w:rPr>
          <w:rFonts w:ascii="Times New Roman" w:hAnsi="Times New Roman" w:cs="Times New Roman"/>
          <w:sz w:val="24"/>
          <w:szCs w:val="24"/>
        </w:rPr>
        <w:t xml:space="preserve">ссия работает в тесном контакте </w:t>
      </w:r>
      <w:r w:rsidRPr="00430304">
        <w:rPr>
          <w:rFonts w:ascii="Times New Roman" w:hAnsi="Times New Roman" w:cs="Times New Roman"/>
          <w:sz w:val="24"/>
          <w:szCs w:val="24"/>
        </w:rPr>
        <w:t>с исполнительными органами государственной власти, правоохранительными,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контролирующими, налогов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430304">
        <w:rPr>
          <w:rFonts w:ascii="Times New Roman" w:hAnsi="Times New Roman" w:cs="Times New Roman"/>
          <w:sz w:val="24"/>
          <w:szCs w:val="24"/>
        </w:rPr>
        <w:t xml:space="preserve"> и другими органами по вопросам, относящимся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компетенции Комиссии, а также по вопросам получения в установленном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необходимой информации от них, внесения дополнений в нормативные правовые акты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учетом изменений действующего законодательства.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04">
        <w:rPr>
          <w:rFonts w:ascii="Times New Roman" w:hAnsi="Times New Roman" w:cs="Times New Roman"/>
          <w:b/>
          <w:sz w:val="24"/>
          <w:szCs w:val="24"/>
        </w:rPr>
        <w:t>8. ВНЕСЕНИЕ ИЗМЕНЕНИЙ</w:t>
      </w:r>
    </w:p>
    <w:p w:rsidR="00EA1E0F" w:rsidRPr="00430304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8.1. Внесение изменений и дополнений в настоящее Положение осуществляется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подготовки проекта Положения в новой редакции заместителем председателя Комиссии.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8.2. Утверждение Положения с изменениями и дополнениями заведующим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осуществляется после принятия Положения решением общего собрания работников ДОУ.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04">
        <w:rPr>
          <w:rFonts w:ascii="Times New Roman" w:hAnsi="Times New Roman" w:cs="Times New Roman"/>
          <w:b/>
          <w:sz w:val="24"/>
          <w:szCs w:val="24"/>
        </w:rPr>
        <w:t>9. РАССЫЛКА</w:t>
      </w:r>
    </w:p>
    <w:p w:rsidR="00EA1E0F" w:rsidRPr="00430304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 xml:space="preserve">9.1. 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30304">
        <w:rPr>
          <w:rFonts w:ascii="Times New Roman" w:hAnsi="Times New Roman" w:cs="Times New Roman"/>
          <w:sz w:val="24"/>
          <w:szCs w:val="24"/>
        </w:rPr>
        <w:t>олож</w:t>
      </w:r>
      <w:r>
        <w:rPr>
          <w:rFonts w:ascii="Times New Roman" w:hAnsi="Times New Roman" w:cs="Times New Roman"/>
          <w:sz w:val="24"/>
          <w:szCs w:val="24"/>
        </w:rPr>
        <w:t>ение подлежит обязательной рассыл</w:t>
      </w:r>
      <w:r w:rsidRPr="00430304">
        <w:rPr>
          <w:rFonts w:ascii="Times New Roman" w:hAnsi="Times New Roman" w:cs="Times New Roman"/>
          <w:sz w:val="24"/>
          <w:szCs w:val="24"/>
        </w:rPr>
        <w:t>ке в адрес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или подразделений согласно ниже приведенному перечню: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старшему воспитателю ДОУ;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представителю работников образовательной организации;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304">
        <w:rPr>
          <w:rFonts w:ascii="Times New Roman" w:hAnsi="Times New Roman" w:cs="Times New Roman"/>
          <w:sz w:val="24"/>
          <w:szCs w:val="24"/>
        </w:rPr>
        <w:t>- председателю родительского комитета ДОУ;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9.2.</w:t>
      </w:r>
      <w:r w:rsidRPr="00430304">
        <w:rPr>
          <w:rFonts w:ascii="Times New Roman" w:hAnsi="Times New Roman" w:cs="Times New Roman"/>
          <w:sz w:val="24"/>
          <w:szCs w:val="24"/>
        </w:rPr>
        <w:t xml:space="preserve"> 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30304">
        <w:rPr>
          <w:rFonts w:ascii="Times New Roman" w:hAnsi="Times New Roman" w:cs="Times New Roman"/>
          <w:sz w:val="24"/>
          <w:szCs w:val="24"/>
        </w:rPr>
        <w:t xml:space="preserve">оложение размещается на сайте </w:t>
      </w:r>
      <w:r>
        <w:rPr>
          <w:rFonts w:ascii="Times New Roman" w:hAnsi="Times New Roman" w:cs="Times New Roman"/>
          <w:sz w:val="24"/>
          <w:szCs w:val="24"/>
        </w:rPr>
        <w:t>МАДОУ №107.</w:t>
      </w:r>
    </w:p>
    <w:p w:rsidR="00EA1E0F" w:rsidRPr="00430304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E0F" w:rsidRDefault="00EA1E0F" w:rsidP="00EA1E0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04">
        <w:rPr>
          <w:rFonts w:ascii="Times New Roman" w:hAnsi="Times New Roman" w:cs="Times New Roman"/>
          <w:b/>
          <w:sz w:val="24"/>
          <w:szCs w:val="24"/>
        </w:rPr>
        <w:t>10. ПОРЯДОК СОЗДАНИЯ, ЛИКВИДАЦИИ, РЕОРГАНИЗАЦИИ И ПЕРЕИМЕНОВАНИЯ</w:t>
      </w:r>
    </w:p>
    <w:p w:rsidR="00EA1E0F" w:rsidRPr="00430304" w:rsidRDefault="00EA1E0F" w:rsidP="00EA1E0F">
      <w:pPr>
        <w:pStyle w:val="HTML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0F" w:rsidRPr="00430304" w:rsidRDefault="00EA1E0F" w:rsidP="00EA1E0F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 w:rsidRPr="00430304">
        <w:rPr>
          <w:rFonts w:ascii="Times New Roman" w:hAnsi="Times New Roman" w:cs="Times New Roman"/>
          <w:sz w:val="24"/>
          <w:szCs w:val="24"/>
        </w:rPr>
        <w:t xml:space="preserve"> Комиссия создается, ликвидируется, реорганизуется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0304">
        <w:rPr>
          <w:rFonts w:ascii="Times New Roman" w:hAnsi="Times New Roman" w:cs="Times New Roman"/>
          <w:sz w:val="24"/>
          <w:szCs w:val="24"/>
        </w:rPr>
        <w:t xml:space="preserve"> переименовывается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04">
        <w:rPr>
          <w:rFonts w:ascii="Times New Roman" w:hAnsi="Times New Roman" w:cs="Times New Roman"/>
          <w:sz w:val="24"/>
          <w:szCs w:val="24"/>
        </w:rPr>
        <w:t>заведующего по решению общего собрания ДОУ.</w:t>
      </w:r>
    </w:p>
    <w:p w:rsidR="00EA1E0F" w:rsidRPr="00E6096F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A1E0F" w:rsidRPr="00E6096F" w:rsidRDefault="00EA1E0F" w:rsidP="00EA1E0F">
      <w:pPr>
        <w:pStyle w:val="HTM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62D21" w:rsidRDefault="00462D21"/>
    <w:sectPr w:rsidR="00462D21" w:rsidSect="00D11E17">
      <w:footerReference w:type="even" r:id="rId6"/>
      <w:footerReference w:type="default" r:id="rId7"/>
      <w:pgSz w:w="11907" w:h="16840" w:code="9"/>
      <w:pgMar w:top="1134" w:right="850" w:bottom="1134" w:left="1701" w:header="720" w:footer="136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635" w:rsidRDefault="00016635" w:rsidP="00F17365">
      <w:r>
        <w:separator/>
      </w:r>
    </w:p>
  </w:endnote>
  <w:endnote w:type="continuationSeparator" w:id="0">
    <w:p w:rsidR="00016635" w:rsidRDefault="00016635" w:rsidP="00F1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55" w:rsidRDefault="00F1736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A1E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1E0F">
      <w:rPr>
        <w:rStyle w:val="a5"/>
        <w:noProof/>
      </w:rPr>
      <w:t>1</w:t>
    </w:r>
    <w:r>
      <w:rPr>
        <w:rStyle w:val="a5"/>
      </w:rPr>
      <w:fldChar w:fldCharType="end"/>
    </w:r>
  </w:p>
  <w:p w:rsidR="00FD1355" w:rsidRDefault="000E0AE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55" w:rsidRDefault="00F17365">
    <w:pPr>
      <w:pStyle w:val="a3"/>
      <w:framePr w:wrap="around" w:vAnchor="text" w:hAnchor="margin" w:xAlign="right" w:y="1"/>
      <w:rPr>
        <w:rStyle w:val="a5"/>
        <w:sz w:val="20"/>
      </w:rPr>
    </w:pPr>
    <w:r>
      <w:rPr>
        <w:rStyle w:val="a5"/>
        <w:sz w:val="24"/>
      </w:rPr>
      <w:fldChar w:fldCharType="begin"/>
    </w:r>
    <w:r w:rsidR="00EA1E0F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0E0AEE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FD1355" w:rsidRDefault="000E0AEE" w:rsidP="00F07905">
    <w:pPr>
      <w:pStyle w:val="a3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635" w:rsidRDefault="00016635" w:rsidP="00F17365">
      <w:r>
        <w:separator/>
      </w:r>
    </w:p>
  </w:footnote>
  <w:footnote w:type="continuationSeparator" w:id="0">
    <w:p w:rsidR="00016635" w:rsidRDefault="00016635" w:rsidP="00F17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0F"/>
    <w:rsid w:val="00016635"/>
    <w:rsid w:val="000E0AEE"/>
    <w:rsid w:val="001F0FF6"/>
    <w:rsid w:val="003D366C"/>
    <w:rsid w:val="00462D21"/>
    <w:rsid w:val="00EA1E0F"/>
    <w:rsid w:val="00F1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D2441-586C-4566-998B-4F6383EC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E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A1E0F"/>
    <w:pPr>
      <w:keepNext/>
      <w:jc w:val="center"/>
      <w:outlineLvl w:val="4"/>
    </w:pPr>
    <w:rPr>
      <w:b/>
      <w:snapToGrid w:val="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A1E0F"/>
    <w:rPr>
      <w:rFonts w:ascii="Times New Roman" w:eastAsia="Times New Roman" w:hAnsi="Times New Roman" w:cs="Times New Roman"/>
      <w:b/>
      <w:snapToGrid w:val="0"/>
      <w:sz w:val="36"/>
      <w:szCs w:val="20"/>
      <w:lang w:val="en-US" w:eastAsia="ru-RU"/>
    </w:rPr>
  </w:style>
  <w:style w:type="paragraph" w:styleId="a3">
    <w:name w:val="footer"/>
    <w:basedOn w:val="a"/>
    <w:link w:val="a4"/>
    <w:rsid w:val="00EA1E0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A1E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1E0F"/>
  </w:style>
  <w:style w:type="paragraph" w:customStyle="1" w:styleId="1">
    <w:name w:val="Обычный1"/>
    <w:rsid w:val="00EA1E0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EA1E0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A1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EA1E0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Роза</cp:lastModifiedBy>
  <cp:revision>2</cp:revision>
  <cp:lastPrinted>2018-07-27T10:10:00Z</cp:lastPrinted>
  <dcterms:created xsi:type="dcterms:W3CDTF">2018-08-01T11:37:00Z</dcterms:created>
  <dcterms:modified xsi:type="dcterms:W3CDTF">2018-08-01T11:37:00Z</dcterms:modified>
</cp:coreProperties>
</file>